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1487" w14:textId="77777777" w:rsidR="0096589E" w:rsidRPr="0096589E" w:rsidRDefault="0096589E" w:rsidP="0096589E">
      <w:pPr>
        <w:rPr>
          <w:b/>
        </w:rPr>
      </w:pPr>
      <w:r w:rsidRPr="0096589E">
        <w:rPr>
          <w:b/>
        </w:rPr>
        <w:t>OSTOPALVELUSOPIMUS</w:t>
      </w:r>
    </w:p>
    <w:p w14:paraId="407D4567" w14:textId="77777777" w:rsidR="0096589E" w:rsidRDefault="0096589E" w:rsidP="0096589E"/>
    <w:p w14:paraId="20DC4966" w14:textId="77777777" w:rsidR="0096589E" w:rsidRDefault="0096589E" w:rsidP="0096589E"/>
    <w:p w14:paraId="3E193DB0" w14:textId="77777777" w:rsidR="00FA0119" w:rsidRDefault="00FA0119" w:rsidP="0096589E"/>
    <w:p w14:paraId="3DF8A4BF" w14:textId="77777777" w:rsidR="0096589E" w:rsidRPr="0096589E" w:rsidRDefault="0096589E" w:rsidP="0096589E">
      <w:pPr>
        <w:rPr>
          <w:b/>
        </w:rPr>
      </w:pPr>
      <w:r w:rsidRPr="0096589E">
        <w:rPr>
          <w:b/>
        </w:rPr>
        <w:t>Sopimuksen osapuolet</w:t>
      </w:r>
    </w:p>
    <w:p w14:paraId="06D5134C" w14:textId="77777777" w:rsidR="0096589E" w:rsidRDefault="0096589E" w:rsidP="0096589E"/>
    <w:p w14:paraId="37521145" w14:textId="6E3084B2" w:rsidR="0096589E" w:rsidRDefault="0096589E" w:rsidP="0096589E">
      <w:r>
        <w:t>Tuusniemen kunta</w:t>
      </w:r>
      <w:r w:rsidR="00FD0CC0">
        <w:t xml:space="preserve"> (</w:t>
      </w:r>
      <w:r w:rsidR="002322B1">
        <w:t>kunta</w:t>
      </w:r>
      <w:r w:rsidR="00FD0CC0">
        <w:t>)</w:t>
      </w:r>
    </w:p>
    <w:p w14:paraId="626D428E" w14:textId="77777777" w:rsidR="0096589E" w:rsidRDefault="0096589E" w:rsidP="0096589E"/>
    <w:p w14:paraId="3FDBF6BB" w14:textId="2F0FC8A5" w:rsidR="00E10BB1" w:rsidRDefault="00E10BB1" w:rsidP="0096589E">
      <w:r>
        <w:t>ja</w:t>
      </w:r>
    </w:p>
    <w:p w14:paraId="149F2E29" w14:textId="589FF504" w:rsidR="0096589E" w:rsidRDefault="0096589E" w:rsidP="0096589E"/>
    <w:p w14:paraId="0B876DB4" w14:textId="5804296B" w:rsidR="00DA483C" w:rsidRDefault="002C52C0" w:rsidP="0096589E">
      <w:r>
        <w:t xml:space="preserve">Sirpa Voutilainen </w:t>
      </w:r>
      <w:r w:rsidR="00FD0CC0">
        <w:t>(</w:t>
      </w:r>
      <w:r w:rsidR="002322B1">
        <w:t>yrit</w:t>
      </w:r>
      <w:r>
        <w:t>täjä)</w:t>
      </w:r>
    </w:p>
    <w:p w14:paraId="69605F54" w14:textId="77777777" w:rsidR="00FA0119" w:rsidRDefault="00FA0119" w:rsidP="0096589E"/>
    <w:p w14:paraId="39BA95F0" w14:textId="77777777" w:rsidR="0096589E" w:rsidRDefault="0096589E" w:rsidP="0096589E"/>
    <w:p w14:paraId="4616F71F" w14:textId="77777777" w:rsidR="0096589E" w:rsidRPr="0096589E" w:rsidRDefault="0096589E" w:rsidP="0096589E">
      <w:pPr>
        <w:rPr>
          <w:b/>
        </w:rPr>
      </w:pPr>
      <w:r w:rsidRPr="0096589E">
        <w:rPr>
          <w:b/>
        </w:rPr>
        <w:t>Sopimuksen kohde</w:t>
      </w:r>
    </w:p>
    <w:p w14:paraId="7A133F6B" w14:textId="77777777" w:rsidR="0096589E" w:rsidRDefault="0096589E" w:rsidP="0096589E"/>
    <w:p w14:paraId="3CA68EE1" w14:textId="267D366E" w:rsidR="002322B1" w:rsidRPr="00E7079E" w:rsidRDefault="002322B1" w:rsidP="0096589E">
      <w:pPr>
        <w:rPr>
          <w:color w:val="FF0000"/>
        </w:rPr>
      </w:pPr>
      <w:r>
        <w:t>Yri</w:t>
      </w:r>
      <w:r w:rsidR="002C52C0">
        <w:t xml:space="preserve">ttäjä </w:t>
      </w:r>
      <w:r w:rsidR="0096589E">
        <w:t xml:space="preserve">vastaa Tuusniemen vierasvenesataman ja </w:t>
      </w:r>
      <w:proofErr w:type="spellStart"/>
      <w:r w:rsidR="0096589E">
        <w:t>caravan</w:t>
      </w:r>
      <w:proofErr w:type="spellEnd"/>
      <w:r w:rsidR="0096589E">
        <w:t>-alueen palvelujen t</w:t>
      </w:r>
      <w:r w:rsidR="0063759F">
        <w:t xml:space="preserve">uottamisesta </w:t>
      </w:r>
      <w:r w:rsidR="005B5D47">
        <w:t xml:space="preserve">ja matkailupalvelujen infosta </w:t>
      </w:r>
      <w:r w:rsidR="007D5DAF">
        <w:t>3</w:t>
      </w:r>
      <w:r w:rsidR="00840152">
        <w:t>.6.201</w:t>
      </w:r>
      <w:r w:rsidR="002C52C0">
        <w:t>9</w:t>
      </w:r>
      <w:r w:rsidR="0047069B">
        <w:t xml:space="preserve"> </w:t>
      </w:r>
      <w:r w:rsidR="00DA483C">
        <w:t>-</w:t>
      </w:r>
      <w:r w:rsidR="0047069B">
        <w:t xml:space="preserve"> </w:t>
      </w:r>
      <w:r w:rsidR="001320DE">
        <w:t>30</w:t>
      </w:r>
      <w:r w:rsidR="00840152">
        <w:t>.8.201</w:t>
      </w:r>
      <w:r w:rsidR="002C52C0">
        <w:t>9</w:t>
      </w:r>
      <w:r w:rsidR="009B25CE">
        <w:t xml:space="preserve">.  </w:t>
      </w:r>
      <w:r w:rsidR="0063759F">
        <w:t>Palvelut tarjotaan maanantaista sunnuntaihin klo 9-21.</w:t>
      </w:r>
      <w:r w:rsidR="00E7079E">
        <w:t xml:space="preserve"> Matkailupalvelujen infolla tarkoitetaan tässä matkailijoiden neuvontaa majoitus-, ohjelma- ja ruokapalveluissa. </w:t>
      </w:r>
      <w:r w:rsidR="009B6F8E">
        <w:t>Tuusniemen matkailu-</w:t>
      </w:r>
      <w:r w:rsidR="00324674">
        <w:t xml:space="preserve">, ohjelma- ja </w:t>
      </w:r>
      <w:r w:rsidR="009B6F8E">
        <w:t xml:space="preserve">ruokapalveluyritysten tiedot ovat esillä </w:t>
      </w:r>
      <w:r w:rsidR="002C52C0">
        <w:t xml:space="preserve">Satamapaviljongissa </w:t>
      </w:r>
      <w:r w:rsidR="009B6F8E">
        <w:t xml:space="preserve">ja henkilökunta pystyy kertomaan niistä matkailijoille. </w:t>
      </w:r>
      <w:r w:rsidR="00324674">
        <w:t>Yhteenveto tiedoista toimitetaan kunnan puolesta</w:t>
      </w:r>
      <w:r w:rsidR="002C52C0">
        <w:t xml:space="preserve"> yrittäjälle</w:t>
      </w:r>
      <w:r w:rsidR="00324674">
        <w:t>.</w:t>
      </w:r>
    </w:p>
    <w:p w14:paraId="6CA1EBCB" w14:textId="77777777" w:rsidR="002322B1" w:rsidRDefault="002322B1" w:rsidP="0096589E"/>
    <w:p w14:paraId="2D82BB86" w14:textId="1E98E77B" w:rsidR="00172DD3" w:rsidRPr="00172DD3" w:rsidRDefault="00D1309D" w:rsidP="00D1309D">
      <w:pPr>
        <w:rPr>
          <w:color w:val="FF0000"/>
        </w:rPr>
      </w:pPr>
      <w:r>
        <w:t xml:space="preserve">Kunta toimittaa palvelujen tuottajalle majoittujille jaettavat </w:t>
      </w:r>
      <w:r w:rsidR="00892D5F" w:rsidRPr="00892D5F">
        <w:t>al</w:t>
      </w:r>
      <w:r>
        <w:t>ueen kartan, turvallisuusohjeet sekä palautelomakkeet.</w:t>
      </w:r>
    </w:p>
    <w:p w14:paraId="51BFBB99" w14:textId="77777777" w:rsidR="0096589E" w:rsidRDefault="0096589E" w:rsidP="0096589E"/>
    <w:p w14:paraId="2EB2177B" w14:textId="285C6BFE" w:rsidR="00E10BB1" w:rsidRPr="00E10BB1" w:rsidRDefault="00E10BB1" w:rsidP="0096589E">
      <w:pPr>
        <w:rPr>
          <w:b/>
        </w:rPr>
      </w:pPr>
      <w:r w:rsidRPr="00E10BB1">
        <w:rPr>
          <w:b/>
        </w:rPr>
        <w:t>Tilat ja laitteet</w:t>
      </w:r>
    </w:p>
    <w:p w14:paraId="632BF4D5" w14:textId="77777777" w:rsidR="00E10BB1" w:rsidRDefault="00E10BB1" w:rsidP="0096589E"/>
    <w:p w14:paraId="318D5C70" w14:textId="79147521" w:rsidR="00FD0CC0" w:rsidRDefault="00E10BB1" w:rsidP="0096589E">
      <w:r>
        <w:t xml:space="preserve">Palvelu- ja infopiste toimii </w:t>
      </w:r>
      <w:r w:rsidR="002322B1">
        <w:t>yrityksen</w:t>
      </w:r>
      <w:r w:rsidR="00E7079E">
        <w:t xml:space="preserve"> </w:t>
      </w:r>
      <w:r w:rsidR="00A651E9">
        <w:t xml:space="preserve">vuokraamissa </w:t>
      </w:r>
      <w:r w:rsidR="00E7079E">
        <w:t>tiloissa</w:t>
      </w:r>
      <w:r w:rsidR="002C52C0">
        <w:t xml:space="preserve"> Satamapaviljongissa</w:t>
      </w:r>
      <w:r w:rsidR="00FD0CC0">
        <w:t>.</w:t>
      </w:r>
    </w:p>
    <w:p w14:paraId="33E629B5" w14:textId="77777777" w:rsidR="00FD0CC0" w:rsidRDefault="00FD0CC0" w:rsidP="0096589E"/>
    <w:p w14:paraId="00FED9D0" w14:textId="11FB948F" w:rsidR="006E79BC" w:rsidRDefault="00190B25" w:rsidP="0096589E">
      <w:r>
        <w:t xml:space="preserve">Yritys hoitaa ja maksaa </w:t>
      </w:r>
      <w:r w:rsidR="006E79BC">
        <w:t>kunnan tiloissa</w:t>
      </w:r>
      <w:r>
        <w:t xml:space="preserve"> (satamapaviljongissa) </w:t>
      </w:r>
      <w:r w:rsidR="006E79BC">
        <w:t xml:space="preserve">tarvittavat </w:t>
      </w:r>
      <w:r w:rsidR="006E79BC" w:rsidRPr="006E79BC">
        <w:t>wc-</w:t>
      </w:r>
      <w:r w:rsidR="006E79BC">
        <w:t xml:space="preserve"> </w:t>
      </w:r>
      <w:r w:rsidR="006E79BC" w:rsidRPr="006E79BC">
        <w:t>ja käsip</w:t>
      </w:r>
      <w:r>
        <w:t>yyhepaperit.</w:t>
      </w:r>
      <w:r w:rsidR="002C52C0">
        <w:t xml:space="preserve"> Isompien tapahtumien aikana, mikäli </w:t>
      </w:r>
      <w:proofErr w:type="spellStart"/>
      <w:r w:rsidR="002C52C0">
        <w:t>wc:t</w:t>
      </w:r>
      <w:proofErr w:type="spellEnd"/>
      <w:r w:rsidR="002C52C0">
        <w:t xml:space="preserve"> ovat tapahtumaorganisaatioiden käytössä, laskutetaan kulut </w:t>
      </w:r>
      <w:r w:rsidR="002C52C0" w:rsidRPr="006E79BC">
        <w:t>wc-</w:t>
      </w:r>
      <w:r w:rsidR="002C52C0">
        <w:t xml:space="preserve"> </w:t>
      </w:r>
      <w:r w:rsidR="002C52C0" w:rsidRPr="006E79BC">
        <w:t>ja käsip</w:t>
      </w:r>
      <w:r w:rsidR="002C52C0">
        <w:t>yyhepapereista erikseen kunnalta.</w:t>
      </w:r>
    </w:p>
    <w:p w14:paraId="20696C19" w14:textId="77777777" w:rsidR="007C0783" w:rsidRDefault="007C0783" w:rsidP="0096589E"/>
    <w:p w14:paraId="635C815E" w14:textId="07E6822F" w:rsidR="007C0783" w:rsidRDefault="002C52C0" w:rsidP="0096589E">
      <w:r>
        <w:t>Satamapaviljongista tehdään erillinen vuokrasopimus</w:t>
      </w:r>
      <w:r w:rsidR="00824097">
        <w:t xml:space="preserve"> yrittäjän kanssa</w:t>
      </w:r>
      <w:r>
        <w:t>.</w:t>
      </w:r>
      <w:r w:rsidR="007C0783">
        <w:t xml:space="preserve"> </w:t>
      </w:r>
      <w:r w:rsidR="00292992" w:rsidRPr="00292992">
        <w:t>S</w:t>
      </w:r>
      <w:r w:rsidR="00292992">
        <w:t xml:space="preserve">uihku- ja </w:t>
      </w:r>
      <w:r w:rsidR="00292992" w:rsidRPr="00292992">
        <w:t>huoltotilaan saavat avaimen vain majoittuvat asiakkaat.</w:t>
      </w:r>
      <w:r w:rsidR="00292992">
        <w:t xml:space="preserve"> </w:t>
      </w:r>
      <w:r w:rsidR="002322B1">
        <w:t xml:space="preserve">Palveluihin </w:t>
      </w:r>
      <w:r w:rsidR="00292992">
        <w:t xml:space="preserve">kuuluu, </w:t>
      </w:r>
      <w:r w:rsidR="00292992" w:rsidRPr="00292992">
        <w:t>että wc-tilat, uimarannan uimakopit ja kota ovat avoinna kaikille maksutta päivittäin klo 9-21. Muina aikoina ne ovat lukittuina.</w:t>
      </w:r>
      <w:r w:rsidR="006A1B93">
        <w:t xml:space="preserve"> Satama-alueen vuokrauksesta esim. tapahtumia varten vastaa edelleen Tuusniemen kunta.</w:t>
      </w:r>
    </w:p>
    <w:p w14:paraId="013B8362" w14:textId="77777777" w:rsidR="00E10BB1" w:rsidRDefault="00E10BB1" w:rsidP="0096589E"/>
    <w:p w14:paraId="438CCC60" w14:textId="77777777" w:rsidR="0096589E" w:rsidRPr="0096589E" w:rsidRDefault="0096589E" w:rsidP="0096589E">
      <w:pPr>
        <w:rPr>
          <w:b/>
        </w:rPr>
      </w:pPr>
      <w:r w:rsidRPr="0096589E">
        <w:rPr>
          <w:b/>
        </w:rPr>
        <w:t>Maksettava korvaus</w:t>
      </w:r>
    </w:p>
    <w:p w14:paraId="0B895904" w14:textId="77777777" w:rsidR="0096589E" w:rsidRDefault="0096589E" w:rsidP="0096589E"/>
    <w:p w14:paraId="2F28B5A3" w14:textId="58BCC3B7" w:rsidR="0095164B" w:rsidRDefault="002322B1" w:rsidP="0096589E">
      <w:r>
        <w:t>K</w:t>
      </w:r>
      <w:r w:rsidR="0096589E">
        <w:t xml:space="preserve">unta maksaa </w:t>
      </w:r>
      <w:r>
        <w:t xml:space="preserve">yritykselle </w:t>
      </w:r>
      <w:r w:rsidR="0096589E">
        <w:t>sopimuksen kohteena olevien palvelujen tuottamise</w:t>
      </w:r>
      <w:r w:rsidR="0095164B">
        <w:t>sta</w:t>
      </w:r>
      <w:r>
        <w:t xml:space="preserve"> laskua vastaan </w:t>
      </w:r>
      <w:r w:rsidR="0095164B">
        <w:t xml:space="preserve">3000 euron </w:t>
      </w:r>
      <w:r>
        <w:t xml:space="preserve">kertakorvauksen </w:t>
      </w:r>
      <w:r w:rsidR="00292992">
        <w:t>sisältäen voimassa olevan arvonlisäveron.</w:t>
      </w:r>
    </w:p>
    <w:p w14:paraId="47CCF71F" w14:textId="77777777" w:rsidR="0095164B" w:rsidRDefault="0095164B" w:rsidP="0096589E"/>
    <w:p w14:paraId="1D312FFD" w14:textId="1F110CFF" w:rsidR="0096589E" w:rsidRDefault="0096589E" w:rsidP="0096589E">
      <w:r>
        <w:t>Lisäksi</w:t>
      </w:r>
      <w:r w:rsidR="0063759F">
        <w:t xml:space="preserve"> </w:t>
      </w:r>
      <w:r w:rsidR="002322B1">
        <w:t xml:space="preserve">yritys </w:t>
      </w:r>
      <w:r>
        <w:t xml:space="preserve">saa vierasvene- ja </w:t>
      </w:r>
      <w:proofErr w:type="spellStart"/>
      <w:r>
        <w:t>caravan</w:t>
      </w:r>
      <w:proofErr w:type="spellEnd"/>
      <w:r>
        <w:t>-paikkojen vuokrauksesta</w:t>
      </w:r>
      <w:r w:rsidR="002322B1">
        <w:t xml:space="preserve"> kunnan kanssa laaditun </w:t>
      </w:r>
      <w:r>
        <w:t>hinnaston mukaiset korvaukset.</w:t>
      </w:r>
    </w:p>
    <w:p w14:paraId="6C2C5E50" w14:textId="7D2B0E6E" w:rsidR="003F3DEE" w:rsidRDefault="003F3DEE" w:rsidP="0096589E"/>
    <w:p w14:paraId="77D59D66" w14:textId="77777777" w:rsidR="003F3DEE" w:rsidRDefault="003F3DEE" w:rsidP="0096589E"/>
    <w:p w14:paraId="6E1F7780" w14:textId="77777777" w:rsidR="00D74F8E" w:rsidRDefault="00D74F8E" w:rsidP="0096589E"/>
    <w:p w14:paraId="78D0FC79" w14:textId="5BCF1143" w:rsidR="00453040" w:rsidRPr="00453040" w:rsidRDefault="00453040" w:rsidP="0096589E">
      <w:pPr>
        <w:rPr>
          <w:b/>
        </w:rPr>
      </w:pPr>
      <w:r w:rsidRPr="00453040">
        <w:rPr>
          <w:b/>
        </w:rPr>
        <w:lastRenderedPageBreak/>
        <w:t>Raportointi</w:t>
      </w:r>
    </w:p>
    <w:p w14:paraId="3D009E8B" w14:textId="77777777" w:rsidR="00453040" w:rsidRDefault="00453040" w:rsidP="0096589E"/>
    <w:p w14:paraId="31D61E38" w14:textId="057FC3A3" w:rsidR="00453040" w:rsidRDefault="002322B1" w:rsidP="0096589E">
      <w:r>
        <w:t xml:space="preserve">Yritys </w:t>
      </w:r>
      <w:r w:rsidR="00453040">
        <w:t xml:space="preserve">on velvollinen toimittamaan vierasvene- ja </w:t>
      </w:r>
      <w:proofErr w:type="spellStart"/>
      <w:r w:rsidR="00453040">
        <w:t>caravan</w:t>
      </w:r>
      <w:proofErr w:type="spellEnd"/>
      <w:r w:rsidR="00453040">
        <w:t xml:space="preserve">-paikkojen vuokraustilastot sekä mahdollisesti myös päivittäiset palvelu- ja infopisteen kävijämäärät </w:t>
      </w:r>
      <w:r>
        <w:t xml:space="preserve">kunnalle </w:t>
      </w:r>
      <w:r w:rsidR="00453040">
        <w:t>sopimuskauden päätyttyä.</w:t>
      </w:r>
    </w:p>
    <w:p w14:paraId="0472A3C0" w14:textId="77777777" w:rsidR="00453040" w:rsidRDefault="00453040" w:rsidP="0096589E"/>
    <w:p w14:paraId="26458C77" w14:textId="552A7C62" w:rsidR="006E79BC" w:rsidRPr="006E79BC" w:rsidRDefault="006E79BC" w:rsidP="0096589E">
      <w:pPr>
        <w:rPr>
          <w:b/>
        </w:rPr>
      </w:pPr>
      <w:r w:rsidRPr="006E79BC">
        <w:rPr>
          <w:b/>
        </w:rPr>
        <w:t>Alueen siisteys ja viihtyisyys</w:t>
      </w:r>
    </w:p>
    <w:p w14:paraId="5B745F48" w14:textId="77777777" w:rsidR="006E79BC" w:rsidRDefault="006E79BC" w:rsidP="006E79BC"/>
    <w:p w14:paraId="43457A5F" w14:textId="503A28C0" w:rsidR="006E79BC" w:rsidRDefault="002322B1" w:rsidP="006E79BC">
      <w:r>
        <w:t>Kunnan</w:t>
      </w:r>
      <w:r w:rsidR="006E79BC">
        <w:t xml:space="preserve"> tekninen toimi vastaa vierasvenesataman ja </w:t>
      </w:r>
      <w:proofErr w:type="spellStart"/>
      <w:r w:rsidR="006E79BC">
        <w:t>caravan</w:t>
      </w:r>
      <w:proofErr w:type="spellEnd"/>
      <w:r w:rsidR="006E79BC">
        <w:t xml:space="preserve">-alueen teknisesti ylläpidosta, joten </w:t>
      </w:r>
      <w:r>
        <w:t xml:space="preserve">yrityksen </w:t>
      </w:r>
      <w:r w:rsidR="006E79BC">
        <w:t>tulee ilmoittaa mahdollisista huolto- ja korjaustarpeista viipymättä.</w:t>
      </w:r>
      <w:r w:rsidR="006E79BC" w:rsidRPr="00FD0CC0">
        <w:t xml:space="preserve"> </w:t>
      </w:r>
      <w:r w:rsidR="006E79BC">
        <w:t>Myös viheralueiden kunnossapito aiempien kesien tapaan kuuluu tekniselle toimelle.</w:t>
      </w:r>
    </w:p>
    <w:p w14:paraId="72A68DE0" w14:textId="77777777" w:rsidR="006E79BC" w:rsidRDefault="006E79BC" w:rsidP="006E79BC"/>
    <w:p w14:paraId="10E0DDE7" w14:textId="5B03DC22" w:rsidR="006E79BC" w:rsidRDefault="002322B1" w:rsidP="006E79BC">
      <w:r>
        <w:t>Yritys</w:t>
      </w:r>
      <w:r w:rsidR="006E79BC">
        <w:t xml:space="preserve"> vastaa vierasvenesataman, </w:t>
      </w:r>
      <w:proofErr w:type="spellStart"/>
      <w:r w:rsidR="006E79BC">
        <w:t>caravan</w:t>
      </w:r>
      <w:proofErr w:type="spellEnd"/>
      <w:r w:rsidR="006E79BC">
        <w:t>-alueen, satamapaviljongin, laiturialueen, kodan ja uimarannan si</w:t>
      </w:r>
      <w:r>
        <w:t xml:space="preserve">isteydestä ja viihtyisyydestä. Yritys </w:t>
      </w:r>
      <w:r w:rsidR="006E79BC">
        <w:t>voi lisätä kukka yms. istutuksia ja alueen koristuksia haluamallaan tavalla yhteistyössä kunnan teknisen toimen kanssa.</w:t>
      </w:r>
    </w:p>
    <w:p w14:paraId="1DAD972D" w14:textId="77777777" w:rsidR="006E79BC" w:rsidRDefault="006E79BC" w:rsidP="006E79BC"/>
    <w:p w14:paraId="278D4BED" w14:textId="3E20DD5E" w:rsidR="006E79BC" w:rsidRDefault="006E79BC" w:rsidP="006E79BC">
      <w:r>
        <w:t xml:space="preserve">Mikäli satama-alueella tarvitaan joitain muita toimenpiteitä, kuten esim. laiturin pesu tulee niistä sopia yhdessä </w:t>
      </w:r>
      <w:r w:rsidR="002322B1">
        <w:t xml:space="preserve">kunnan </w:t>
      </w:r>
      <w:r>
        <w:t>teknisen toimen kanssa.</w:t>
      </w:r>
    </w:p>
    <w:p w14:paraId="0E49D15E" w14:textId="77777777" w:rsidR="006E79BC" w:rsidRDefault="006E79BC" w:rsidP="00E921E9"/>
    <w:p w14:paraId="40F1B37A" w14:textId="43166370" w:rsidR="006E79BC" w:rsidRDefault="006E79BC" w:rsidP="00E921E9">
      <w:pPr>
        <w:rPr>
          <w:b/>
        </w:rPr>
      </w:pPr>
      <w:r w:rsidRPr="006E79BC">
        <w:rPr>
          <w:b/>
        </w:rPr>
        <w:t>Muuta</w:t>
      </w:r>
    </w:p>
    <w:p w14:paraId="4CF1982D" w14:textId="6B67E40A" w:rsidR="002C52C0" w:rsidRDefault="002C52C0" w:rsidP="00E921E9">
      <w:pPr>
        <w:rPr>
          <w:b/>
        </w:rPr>
      </w:pPr>
    </w:p>
    <w:p w14:paraId="0BA450D7" w14:textId="7A44BF01" w:rsidR="002C52C0" w:rsidRPr="002C52C0" w:rsidRDefault="002C52C0" w:rsidP="00E921E9">
      <w:r w:rsidRPr="002C52C0">
        <w:t>Yrittäjällä on mahdollisuus ensisijaisesti hoitaa palvelut myös vuosien 2020-2022 aikana.</w:t>
      </w:r>
    </w:p>
    <w:p w14:paraId="137F2F3B" w14:textId="77777777" w:rsidR="006E79BC" w:rsidRDefault="006E79BC" w:rsidP="00E921E9"/>
    <w:p w14:paraId="6CEDA435" w14:textId="5F388D22" w:rsidR="006E79BC" w:rsidRDefault="006E79BC" w:rsidP="00E921E9">
      <w:r>
        <w:t>Palvelujen tuottaja päivittää yhdessä kunnan teknisen toimen ja vapaa-aikapalvelujen kanssa alueen turvallisuussuunnitelman.</w:t>
      </w:r>
    </w:p>
    <w:p w14:paraId="0DD930E6" w14:textId="77777777" w:rsidR="002322B1" w:rsidRDefault="002322B1" w:rsidP="00E921E9"/>
    <w:p w14:paraId="6035A18C" w14:textId="04836855" w:rsidR="002322B1" w:rsidRDefault="002322B1" w:rsidP="00E921E9">
      <w:r>
        <w:t>Muista kun tähän sopimukseen kirjatuista asioista sovitaan hyvässä yhteishengessä kunnan ja yrityksen välillä.</w:t>
      </w:r>
    </w:p>
    <w:p w14:paraId="0CF34370" w14:textId="77777777" w:rsidR="000D5D0C" w:rsidRDefault="000D5D0C" w:rsidP="0096589E"/>
    <w:p w14:paraId="06744C8C" w14:textId="77777777" w:rsidR="00125551" w:rsidRDefault="00125551" w:rsidP="0096589E"/>
    <w:p w14:paraId="3BB762BD" w14:textId="62E31F4B" w:rsidR="0095164B" w:rsidRDefault="0095164B" w:rsidP="0096589E">
      <w:r>
        <w:t>Tu</w:t>
      </w:r>
      <w:r w:rsidR="005B5D47">
        <w:t xml:space="preserve">usniemellä </w:t>
      </w:r>
      <w:r w:rsidR="007E7F27">
        <w:t>29</w:t>
      </w:r>
      <w:r w:rsidR="002C52C0">
        <w:t>.4.2019</w:t>
      </w:r>
    </w:p>
    <w:p w14:paraId="3E346733" w14:textId="77777777" w:rsidR="002A36A8" w:rsidRDefault="002A36A8" w:rsidP="0096589E"/>
    <w:p w14:paraId="257066DA" w14:textId="0B777B9C" w:rsidR="00125551" w:rsidRDefault="002A36A8" w:rsidP="0096589E">
      <w:pPr>
        <w:rPr>
          <w:b/>
        </w:rPr>
      </w:pPr>
      <w:r>
        <w:rPr>
          <w:b/>
        </w:rPr>
        <w:t>Tuusniemen kunnanhallitus</w:t>
      </w:r>
    </w:p>
    <w:p w14:paraId="5B6D4EDE" w14:textId="77777777" w:rsidR="002A36A8" w:rsidRDefault="002A36A8" w:rsidP="0096589E"/>
    <w:p w14:paraId="0627F53F" w14:textId="77777777" w:rsidR="0095164B" w:rsidRDefault="0095164B" w:rsidP="0096589E"/>
    <w:p w14:paraId="49A91D20" w14:textId="77777777" w:rsidR="002A36A8" w:rsidRDefault="00125551" w:rsidP="002A36A8">
      <w:r>
        <w:t>________________________________</w:t>
      </w:r>
      <w:r>
        <w:tab/>
      </w:r>
      <w:r w:rsidR="002A36A8">
        <w:t>________________________________</w:t>
      </w:r>
      <w:r w:rsidR="002A36A8">
        <w:tab/>
      </w:r>
    </w:p>
    <w:p w14:paraId="77CF2013" w14:textId="3185D754" w:rsidR="002A36A8" w:rsidRDefault="002A36A8" w:rsidP="002A36A8">
      <w:r>
        <w:t>Timo Kiviluoma, kunnanjohtaja</w:t>
      </w:r>
      <w:r>
        <w:tab/>
        <w:t xml:space="preserve">Sirpa Hartojoki, </w:t>
      </w:r>
      <w:proofErr w:type="spellStart"/>
      <w:r>
        <w:t>va</w:t>
      </w:r>
      <w:proofErr w:type="spellEnd"/>
      <w:r>
        <w:t>. hallintojohtaja</w:t>
      </w:r>
    </w:p>
    <w:p w14:paraId="1F199717" w14:textId="76A28FEC" w:rsidR="00CD7135" w:rsidRDefault="00CD7135" w:rsidP="0096589E"/>
    <w:p w14:paraId="51B85368" w14:textId="77777777" w:rsidR="00CD7135" w:rsidRDefault="00CD7135" w:rsidP="0096589E"/>
    <w:p w14:paraId="5B3D890D" w14:textId="77777777" w:rsidR="00CD7135" w:rsidRDefault="00CD7135" w:rsidP="0096589E"/>
    <w:p w14:paraId="0EB66603" w14:textId="26B224C0" w:rsidR="00125551" w:rsidRDefault="00125551" w:rsidP="0096589E">
      <w:r>
        <w:t>________________________________</w:t>
      </w:r>
    </w:p>
    <w:p w14:paraId="59E1F8CA" w14:textId="234E1755" w:rsidR="002C52C0" w:rsidRPr="002A36A8" w:rsidRDefault="002C52C0" w:rsidP="0096589E">
      <w:r w:rsidRPr="002A36A8">
        <w:t>Sirpa Voutilainen</w:t>
      </w:r>
      <w:r w:rsidR="002A36A8" w:rsidRPr="002A36A8">
        <w:t xml:space="preserve">, </w:t>
      </w:r>
      <w:r w:rsidRPr="002A36A8">
        <w:t>yrittäjä</w:t>
      </w:r>
      <w:bookmarkStart w:id="0" w:name="_GoBack"/>
      <w:bookmarkEnd w:id="0"/>
    </w:p>
    <w:p w14:paraId="1EF01C0B" w14:textId="77777777" w:rsidR="0004643B" w:rsidRDefault="0004643B"/>
    <w:sectPr w:rsidR="0004643B" w:rsidSect="006354F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E"/>
    <w:rsid w:val="00037D29"/>
    <w:rsid w:val="0004643B"/>
    <w:rsid w:val="00060F7E"/>
    <w:rsid w:val="000D5D0C"/>
    <w:rsid w:val="00125551"/>
    <w:rsid w:val="001320DE"/>
    <w:rsid w:val="00172DD3"/>
    <w:rsid w:val="00190B25"/>
    <w:rsid w:val="002322B1"/>
    <w:rsid w:val="00292992"/>
    <w:rsid w:val="002A36A8"/>
    <w:rsid w:val="002C52C0"/>
    <w:rsid w:val="002D1576"/>
    <w:rsid w:val="00324674"/>
    <w:rsid w:val="003F3DEE"/>
    <w:rsid w:val="00453040"/>
    <w:rsid w:val="00465F82"/>
    <w:rsid w:val="0047069B"/>
    <w:rsid w:val="00553221"/>
    <w:rsid w:val="005B5D47"/>
    <w:rsid w:val="006354FC"/>
    <w:rsid w:val="0063759F"/>
    <w:rsid w:val="006A1B93"/>
    <w:rsid w:val="006D5C55"/>
    <w:rsid w:val="006E79BC"/>
    <w:rsid w:val="007C0783"/>
    <w:rsid w:val="007D5DAF"/>
    <w:rsid w:val="007E7F27"/>
    <w:rsid w:val="00824097"/>
    <w:rsid w:val="00840152"/>
    <w:rsid w:val="00892D5F"/>
    <w:rsid w:val="0095164B"/>
    <w:rsid w:val="0096589E"/>
    <w:rsid w:val="009B25CE"/>
    <w:rsid w:val="009B6F8E"/>
    <w:rsid w:val="009E20F4"/>
    <w:rsid w:val="00A651E9"/>
    <w:rsid w:val="00B15A47"/>
    <w:rsid w:val="00CD7135"/>
    <w:rsid w:val="00D1309D"/>
    <w:rsid w:val="00D74F8E"/>
    <w:rsid w:val="00DA483C"/>
    <w:rsid w:val="00E10BB1"/>
    <w:rsid w:val="00E7079E"/>
    <w:rsid w:val="00E921E9"/>
    <w:rsid w:val="00FA0119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DA60E"/>
  <w14:defaultImageDpi w14:val="300"/>
  <w15:docId w15:val="{1C48B3AA-6067-46B3-B162-34D0ECA1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E20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Auvinen</dc:creator>
  <cp:keywords/>
  <dc:description/>
  <cp:lastModifiedBy>Kiviluoma Timo</cp:lastModifiedBy>
  <cp:revision>4</cp:revision>
  <cp:lastPrinted>2019-04-17T08:02:00Z</cp:lastPrinted>
  <dcterms:created xsi:type="dcterms:W3CDTF">2019-04-23T07:02:00Z</dcterms:created>
  <dcterms:modified xsi:type="dcterms:W3CDTF">2019-04-23T07:06:00Z</dcterms:modified>
</cp:coreProperties>
</file>